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572A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4955F0" w14:textId="59BB3994" w:rsidR="00000000" w:rsidRDefault="001F185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07D6ACE" wp14:editId="15E3A84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1618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A0DE044" w14:textId="77777777" w:rsidR="00000000" w:rsidRDefault="004E58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Липецкой области от 11.03.2008 N 36</w:t>
            </w:r>
            <w:r>
              <w:rPr>
                <w:sz w:val="48"/>
                <w:szCs w:val="48"/>
              </w:rPr>
              <w:br/>
              <w:t>(ред. от 12.02.2019)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реализации мер социальной поддержки по предоставлению отдельным категориям граждан льготного проезда на железнодорожном транспорте пригородного сообщения"</w:t>
            </w:r>
          </w:p>
        </w:tc>
      </w:tr>
      <w:tr w:rsidR="00000000" w14:paraId="341ED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6D2E81A" w14:textId="77777777" w:rsidR="00000000" w:rsidRDefault="004E58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F03C248" w14:textId="77777777" w:rsidR="00000000" w:rsidRDefault="004E583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E410A8D" w14:textId="77777777" w:rsidR="00000000" w:rsidRDefault="004E5832">
      <w:pPr>
        <w:pStyle w:val="ConsPlusNormal"/>
        <w:jc w:val="both"/>
        <w:outlineLvl w:val="0"/>
      </w:pPr>
    </w:p>
    <w:p w14:paraId="503EA2DE" w14:textId="77777777" w:rsidR="00000000" w:rsidRDefault="004E5832">
      <w:pPr>
        <w:pStyle w:val="ConsPlusTitle"/>
        <w:jc w:val="center"/>
        <w:outlineLvl w:val="0"/>
      </w:pPr>
      <w:r>
        <w:t>АДМИНИСТРАЦИЯ ЛИПЕЦКОЙ ОБЛАСТИ</w:t>
      </w:r>
    </w:p>
    <w:p w14:paraId="0DFB0694" w14:textId="77777777" w:rsidR="00000000" w:rsidRDefault="004E5832">
      <w:pPr>
        <w:pStyle w:val="ConsPlusTitle"/>
        <w:jc w:val="center"/>
      </w:pPr>
    </w:p>
    <w:p w14:paraId="72380CC4" w14:textId="77777777" w:rsidR="00000000" w:rsidRDefault="004E5832">
      <w:pPr>
        <w:pStyle w:val="ConsPlusTitle"/>
        <w:jc w:val="center"/>
      </w:pPr>
      <w:r>
        <w:t>ПОСТАНОВЛЕНИЕ</w:t>
      </w:r>
    </w:p>
    <w:p w14:paraId="6B4EB376" w14:textId="77777777" w:rsidR="00000000" w:rsidRDefault="004E5832">
      <w:pPr>
        <w:pStyle w:val="ConsPlusTitle"/>
        <w:jc w:val="center"/>
      </w:pPr>
      <w:r>
        <w:t>от 11 марта 2008 г. N 36</w:t>
      </w:r>
    </w:p>
    <w:p w14:paraId="4547A43D" w14:textId="77777777" w:rsidR="00000000" w:rsidRDefault="004E5832">
      <w:pPr>
        <w:pStyle w:val="ConsPlusTitle"/>
        <w:jc w:val="center"/>
      </w:pPr>
    </w:p>
    <w:p w14:paraId="68748110" w14:textId="77777777" w:rsidR="00000000" w:rsidRDefault="004E5832">
      <w:pPr>
        <w:pStyle w:val="ConsPlusTitle"/>
        <w:jc w:val="center"/>
      </w:pPr>
      <w:r>
        <w:t>О ПОРЯДКЕ РЕАЛИЗАЦИИ МЕР СОЦИАЛЬНОЙ ПОДДЕРЖКИ</w:t>
      </w:r>
    </w:p>
    <w:p w14:paraId="588838E6" w14:textId="77777777" w:rsidR="00000000" w:rsidRDefault="004E5832">
      <w:pPr>
        <w:pStyle w:val="ConsPlusTitle"/>
        <w:jc w:val="center"/>
      </w:pPr>
      <w:r>
        <w:t>ПО ПРЕДОСТАВЛЕНИЮ ОТДЕЛЬНЫМ КАТЕГОРИЯМ ГРАЖДАН</w:t>
      </w:r>
    </w:p>
    <w:p w14:paraId="7CFBB395" w14:textId="77777777" w:rsidR="00000000" w:rsidRDefault="004E5832">
      <w:pPr>
        <w:pStyle w:val="ConsPlusTitle"/>
        <w:jc w:val="center"/>
      </w:pPr>
      <w:r>
        <w:t>ЛЬГОТНОГО ПРОЕЗДА НА ЖЕЛЕЗНОДОРОЖНОМ ТРАНСПОРТЕ</w:t>
      </w:r>
    </w:p>
    <w:p w14:paraId="5F2547C6" w14:textId="77777777" w:rsidR="00000000" w:rsidRDefault="004E5832">
      <w:pPr>
        <w:pStyle w:val="ConsPlusTitle"/>
        <w:jc w:val="center"/>
      </w:pPr>
      <w:r>
        <w:t>ПРИГОРОДНОГО СООБЩЕНИЯ</w:t>
      </w:r>
    </w:p>
    <w:p w14:paraId="343F5F75" w14:textId="77777777" w:rsidR="00000000" w:rsidRDefault="004E58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B2FD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CDE3" w14:textId="77777777" w:rsidR="00000000" w:rsidRDefault="004E58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7B1F" w14:textId="77777777" w:rsidR="00000000" w:rsidRDefault="004E58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501F44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</w:t>
            </w:r>
            <w:r>
              <w:rPr>
                <w:color w:val="392C69"/>
              </w:rPr>
              <w:t xml:space="preserve"> документов</w:t>
            </w:r>
          </w:p>
          <w:p w14:paraId="47CC46B9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14:paraId="02C20AF1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24.02.2009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28.05.2010 </w:t>
            </w:r>
            <w:hyperlink r:id="rId10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12.02.2019 </w:t>
            </w:r>
            <w:hyperlink r:id="rId11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69F5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506129B" w14:textId="77777777" w:rsidR="00000000" w:rsidRDefault="004E5832">
      <w:pPr>
        <w:pStyle w:val="ConsPlusNormal"/>
        <w:jc w:val="both"/>
      </w:pPr>
    </w:p>
    <w:p w14:paraId="25048280" w14:textId="77777777" w:rsidR="00000000" w:rsidRDefault="004E583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п. 2 ст. 4</w:t>
        </w:r>
      </w:hyperlink>
      <w:r>
        <w:t xml:space="preserve"> Закона Липецкой области от 02.12.2004 N 141-ОЗ "О мерах социальной поддержки отдельных категорий граждан в Липецкой области", в целях определения порядка реализации мер социальной поддержки по предоставлению отдельным категориям граждан </w:t>
      </w:r>
      <w:r>
        <w:t>льготного проезда на железнодорожном транспорте пригородного сообщения администрация области постановляет:</w:t>
      </w:r>
    </w:p>
    <w:p w14:paraId="390F3933" w14:textId="77777777" w:rsidR="00000000" w:rsidRDefault="004E5832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реализации мер социальной поддержки по предоставлению отдельным категориям граждан льготного про</w:t>
      </w:r>
      <w:r>
        <w:t>езда на железнодорожном транспорте пригородного сообщения (приложение).</w:t>
      </w:r>
    </w:p>
    <w:p w14:paraId="1812250F" w14:textId="77777777" w:rsidR="00000000" w:rsidRDefault="004E5832">
      <w:pPr>
        <w:pStyle w:val="ConsPlusNormal"/>
        <w:jc w:val="both"/>
      </w:pPr>
    </w:p>
    <w:p w14:paraId="0B246786" w14:textId="77777777" w:rsidR="00000000" w:rsidRDefault="004E5832">
      <w:pPr>
        <w:pStyle w:val="ConsPlusNormal"/>
        <w:jc w:val="right"/>
      </w:pPr>
      <w:r>
        <w:t>Глава администрации</w:t>
      </w:r>
    </w:p>
    <w:p w14:paraId="0EA44691" w14:textId="77777777" w:rsidR="00000000" w:rsidRDefault="004E5832">
      <w:pPr>
        <w:pStyle w:val="ConsPlusNormal"/>
        <w:jc w:val="right"/>
      </w:pPr>
      <w:r>
        <w:t>Липецкой области</w:t>
      </w:r>
    </w:p>
    <w:p w14:paraId="4F33D5B5" w14:textId="77777777" w:rsidR="00000000" w:rsidRDefault="004E5832">
      <w:pPr>
        <w:pStyle w:val="ConsPlusNormal"/>
        <w:jc w:val="right"/>
      </w:pPr>
      <w:r>
        <w:t>О.П.КОРОЛЕВ</w:t>
      </w:r>
    </w:p>
    <w:p w14:paraId="129A60F7" w14:textId="77777777" w:rsidR="00000000" w:rsidRDefault="004E5832">
      <w:pPr>
        <w:pStyle w:val="ConsPlusNormal"/>
        <w:jc w:val="both"/>
      </w:pPr>
    </w:p>
    <w:p w14:paraId="47869FE6" w14:textId="77777777" w:rsidR="00000000" w:rsidRDefault="004E5832">
      <w:pPr>
        <w:pStyle w:val="ConsPlusNormal"/>
        <w:jc w:val="both"/>
      </w:pPr>
    </w:p>
    <w:p w14:paraId="12B10EED" w14:textId="77777777" w:rsidR="00000000" w:rsidRDefault="004E5832">
      <w:pPr>
        <w:pStyle w:val="ConsPlusNormal"/>
        <w:jc w:val="both"/>
      </w:pPr>
    </w:p>
    <w:p w14:paraId="2D9661CE" w14:textId="77777777" w:rsidR="00000000" w:rsidRDefault="004E5832">
      <w:pPr>
        <w:pStyle w:val="ConsPlusNormal"/>
        <w:jc w:val="both"/>
      </w:pPr>
    </w:p>
    <w:p w14:paraId="7D32EF27" w14:textId="77777777" w:rsidR="00000000" w:rsidRDefault="004E5832">
      <w:pPr>
        <w:pStyle w:val="ConsPlusNormal"/>
        <w:jc w:val="both"/>
      </w:pPr>
    </w:p>
    <w:p w14:paraId="260DAAC6" w14:textId="77777777" w:rsidR="00000000" w:rsidRDefault="004E5832">
      <w:pPr>
        <w:pStyle w:val="ConsPlusNormal"/>
        <w:jc w:val="right"/>
        <w:outlineLvl w:val="0"/>
      </w:pPr>
      <w:r>
        <w:t>Приложение</w:t>
      </w:r>
    </w:p>
    <w:p w14:paraId="755D2E4A" w14:textId="77777777" w:rsidR="00000000" w:rsidRDefault="004E5832">
      <w:pPr>
        <w:pStyle w:val="ConsPlusNormal"/>
        <w:jc w:val="right"/>
      </w:pPr>
      <w:r>
        <w:t>к постановлению</w:t>
      </w:r>
    </w:p>
    <w:p w14:paraId="12C5CE36" w14:textId="77777777" w:rsidR="00000000" w:rsidRDefault="004E5832">
      <w:pPr>
        <w:pStyle w:val="ConsPlusNormal"/>
        <w:jc w:val="right"/>
      </w:pPr>
      <w:r>
        <w:t>администрации области</w:t>
      </w:r>
    </w:p>
    <w:p w14:paraId="4984B4E0" w14:textId="77777777" w:rsidR="00000000" w:rsidRDefault="004E5832">
      <w:pPr>
        <w:pStyle w:val="ConsPlusNormal"/>
        <w:jc w:val="right"/>
      </w:pPr>
      <w:r>
        <w:t>от 11 марта 2008 г. N 36</w:t>
      </w:r>
    </w:p>
    <w:p w14:paraId="031BC541" w14:textId="77777777" w:rsidR="00000000" w:rsidRDefault="004E5832">
      <w:pPr>
        <w:pStyle w:val="ConsPlusNormal"/>
        <w:jc w:val="both"/>
      </w:pPr>
    </w:p>
    <w:p w14:paraId="5B6AF3DA" w14:textId="77777777" w:rsidR="00000000" w:rsidRDefault="004E5832">
      <w:pPr>
        <w:pStyle w:val="ConsPlusTitle"/>
        <w:jc w:val="center"/>
      </w:pPr>
      <w:bookmarkStart w:id="1" w:name="Par30"/>
      <w:bookmarkEnd w:id="1"/>
      <w:r>
        <w:t>ПОРЯДОК</w:t>
      </w:r>
    </w:p>
    <w:p w14:paraId="3119D69A" w14:textId="77777777" w:rsidR="00000000" w:rsidRDefault="004E5832">
      <w:pPr>
        <w:pStyle w:val="ConsPlusTitle"/>
        <w:jc w:val="center"/>
      </w:pPr>
      <w:r>
        <w:t>РЕАЛИЗАЦИИ МЕР СОЦИАЛЬНОЙ ПОДДЕРЖКИ</w:t>
      </w:r>
    </w:p>
    <w:p w14:paraId="474AABB6" w14:textId="77777777" w:rsidR="00000000" w:rsidRDefault="004E5832">
      <w:pPr>
        <w:pStyle w:val="ConsPlusTitle"/>
        <w:jc w:val="center"/>
      </w:pPr>
      <w:r>
        <w:t>ПО ПРЕДОСТАВЛЕНИЮ ОТДЕЛЬНЫМ КАТЕГОРИЯМ ГРАЖДАН</w:t>
      </w:r>
    </w:p>
    <w:p w14:paraId="16AA2FD3" w14:textId="77777777" w:rsidR="00000000" w:rsidRDefault="004E5832">
      <w:pPr>
        <w:pStyle w:val="ConsPlusTitle"/>
        <w:jc w:val="center"/>
      </w:pPr>
      <w:r>
        <w:t>ЛЬГОТНОГО ПРОЕЗДА НА ЖЕЛЕЗНОДОРОЖНОМ ТРАНСПОРТЕ</w:t>
      </w:r>
    </w:p>
    <w:p w14:paraId="19F968CD" w14:textId="77777777" w:rsidR="00000000" w:rsidRDefault="004E5832">
      <w:pPr>
        <w:pStyle w:val="ConsPlusTitle"/>
        <w:jc w:val="center"/>
      </w:pPr>
      <w:r>
        <w:t>ПРИГОРОДНОГО СООБЩЕНИЯ</w:t>
      </w:r>
    </w:p>
    <w:p w14:paraId="10364E54" w14:textId="77777777" w:rsidR="00000000" w:rsidRDefault="004E58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2783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956E" w14:textId="77777777" w:rsidR="00000000" w:rsidRDefault="004E58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572E" w14:textId="77777777" w:rsidR="00000000" w:rsidRDefault="004E58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095EB8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8839EFA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администрации Липецкой области</w:t>
            </w:r>
          </w:p>
          <w:p w14:paraId="3C76800A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24.02.2009 </w:t>
            </w:r>
            <w:hyperlink r:id="rId13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28.05.2010 </w:t>
            </w:r>
            <w:hyperlink r:id="rId14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 от 12.</w:t>
            </w:r>
            <w:r>
              <w:rPr>
                <w:color w:val="392C69"/>
              </w:rPr>
              <w:t xml:space="preserve">02.2019 </w:t>
            </w:r>
            <w:hyperlink r:id="rId15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C159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82D7115" w14:textId="77777777" w:rsidR="00000000" w:rsidRDefault="004E5832">
      <w:pPr>
        <w:pStyle w:val="ConsPlusNormal"/>
        <w:jc w:val="both"/>
      </w:pPr>
    </w:p>
    <w:p w14:paraId="625821AC" w14:textId="77777777" w:rsidR="00000000" w:rsidRDefault="004E583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02.12.2004 N 141-ОЗ "О мерах социальной поддержки отдельных категорий граждан в Липецкой области" и определяет пор</w:t>
      </w:r>
      <w:r>
        <w:t>ядок предоставления отдельным категориям граждан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</w:t>
      </w:r>
      <w:r>
        <w:t>ля по 15 октября (включительно) с оплатой 10% стоимости проезда без ограничения числа поездок в пределах пяти тарифных зон.</w:t>
      </w:r>
    </w:p>
    <w:p w14:paraId="6A10BBAB" w14:textId="77777777" w:rsidR="00000000" w:rsidRDefault="004E5832">
      <w:pPr>
        <w:pStyle w:val="ConsPlusNormal"/>
        <w:jc w:val="both"/>
      </w:pPr>
      <w:r>
        <w:t xml:space="preserve">(в ред. постановлений администрации Липецкой области от 24.02.2009 </w:t>
      </w:r>
      <w:hyperlink r:id="rId17" w:history="1">
        <w:r>
          <w:rPr>
            <w:color w:val="0000FF"/>
          </w:rPr>
          <w:t>N 43</w:t>
        </w:r>
      </w:hyperlink>
      <w:r>
        <w:t xml:space="preserve">, от 28.05.2010 </w:t>
      </w:r>
      <w:hyperlink r:id="rId18" w:history="1">
        <w:r>
          <w:rPr>
            <w:color w:val="0000FF"/>
          </w:rPr>
          <w:t>N 158</w:t>
        </w:r>
      </w:hyperlink>
      <w:r>
        <w:t>)</w:t>
      </w:r>
    </w:p>
    <w:p w14:paraId="1EFC7673" w14:textId="77777777" w:rsidR="00000000" w:rsidRDefault="004E5832">
      <w:pPr>
        <w:pStyle w:val="ConsPlusNormal"/>
        <w:spacing w:before="240"/>
        <w:ind w:firstLine="540"/>
        <w:jc w:val="both"/>
      </w:pPr>
      <w:r>
        <w:t xml:space="preserve">2. Граждане, указанные в </w:t>
      </w:r>
      <w:hyperlink r:id="rId19" w:history="1">
        <w:r>
          <w:rPr>
            <w:color w:val="0000FF"/>
          </w:rPr>
          <w:t>абзаце третьем статьи 10</w:t>
        </w:r>
      </w:hyperlink>
      <w:r>
        <w:t xml:space="preserve"> Закона Липецкой области от 02.12.2004 N 141-ОЗ "О мерах социальной поддержки отдельных категорий граждан в Липецкой области", реализуют право на льготный проезд</w:t>
      </w:r>
      <w:r>
        <w:t xml:space="preserve"> железнодорожным транспортом пригородного сообщения по территории Липецкой области по разовым проездным документам (билетам) с оплатой 50% стоимости проезда, а в период с 15 апреля по 15 октября (включительно) в пределах пяти тарифных зон - по разовым прое</w:t>
      </w:r>
      <w:r>
        <w:t>здным документам (билетам) с оплатой 10% стоимости проезда.</w:t>
      </w:r>
    </w:p>
    <w:p w14:paraId="5658DFC2" w14:textId="77777777" w:rsidR="00000000" w:rsidRDefault="004E5832">
      <w:pPr>
        <w:pStyle w:val="ConsPlusNormal"/>
        <w:jc w:val="both"/>
      </w:pPr>
      <w:r>
        <w:t xml:space="preserve">(в ред. постановлений администрации Липецкой области от 24.02.2009 </w:t>
      </w:r>
      <w:hyperlink r:id="rId20" w:history="1">
        <w:r>
          <w:rPr>
            <w:color w:val="0000FF"/>
          </w:rPr>
          <w:t>N 43</w:t>
        </w:r>
      </w:hyperlink>
      <w:r>
        <w:t>, от 28.05.2</w:t>
      </w:r>
      <w:r>
        <w:t xml:space="preserve">010 </w:t>
      </w:r>
      <w:hyperlink r:id="rId21" w:history="1">
        <w:r>
          <w:rPr>
            <w:color w:val="0000FF"/>
          </w:rPr>
          <w:t>N 158</w:t>
        </w:r>
      </w:hyperlink>
      <w:r>
        <w:t xml:space="preserve">, от 12.02.2019 </w:t>
      </w:r>
      <w:hyperlink r:id="rId22" w:history="1">
        <w:r>
          <w:rPr>
            <w:color w:val="0000FF"/>
          </w:rPr>
          <w:t>N 56</w:t>
        </w:r>
      </w:hyperlink>
      <w:r>
        <w:t>)</w:t>
      </w:r>
    </w:p>
    <w:p w14:paraId="2A8D0858" w14:textId="77777777" w:rsidR="00000000" w:rsidRDefault="004E5832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3. Разовые проездные документы (билеты) с оплатой 50% стоимости проезда, а в период с 15 апреля по 15 октября (включительно) с оплатой 10% стоимости проезда в пределах пяти тарифных зон приобретаются в билетных кассах железнодорожных вокзалов ли</w:t>
      </w:r>
      <w:r>
        <w:t>бо у проводников вагонов железнодорожного транспорта пригородного сообщения:</w:t>
      </w:r>
    </w:p>
    <w:p w14:paraId="7F85DCE6" w14:textId="77777777" w:rsidR="00000000" w:rsidRDefault="004E583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28.05.2010 N 158)</w:t>
      </w:r>
    </w:p>
    <w:p w14:paraId="4D7867F4" w14:textId="77777777" w:rsidR="00000000" w:rsidRDefault="004E5832">
      <w:pPr>
        <w:pStyle w:val="ConsPlusNormal"/>
        <w:spacing w:before="240"/>
        <w:ind w:firstLine="540"/>
        <w:jc w:val="both"/>
      </w:pPr>
      <w:r>
        <w:t>а) ветеранами труда, ветеранами военной службы, ветеранами труда Липецкой области, тружениками тыла, реабилитированными лицами и лицами, пострадавшими от политических репрессий, - на основании справки уч</w:t>
      </w:r>
      <w:r>
        <w:t>реждения социальной защиты населения по месту жительства (далее - учреждение социальной защиты населения) о праве на льготный проезд железнодорожным транспортом пригородного сообщения с оплатой 50% стоимости проезда, а в период с 15 апреля по 15 октября (в</w:t>
      </w:r>
      <w:r>
        <w:t>ключительно) с оплатой 10% стоимости проезда в пределах пяти тарифных зон, документа о праве на льготы и паспорта либо иного документа, удостоверяющего личность;</w:t>
      </w:r>
    </w:p>
    <w:p w14:paraId="1F38D3FC" w14:textId="77777777" w:rsidR="00000000" w:rsidRDefault="004E5832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12.02.2019 N 56)</w:t>
      </w:r>
    </w:p>
    <w:p w14:paraId="622923F1" w14:textId="77777777" w:rsidR="00000000" w:rsidRDefault="004E5832">
      <w:pPr>
        <w:pStyle w:val="ConsPlusNormal"/>
        <w:spacing w:before="240"/>
        <w:ind w:firstLine="540"/>
        <w:jc w:val="both"/>
      </w:pPr>
      <w:r>
        <w:t>б) гражданами, получающими установленную (назначенную) им в соответствии с законодательством Российской Федерации пенсию по старости, не отнесенными к льгот</w:t>
      </w:r>
      <w:r>
        <w:t>ным категориям, - на основании справки учреждения социальной защиты населения о праве на льготный проезд железнодорожным транспортом пригородного сообщения с оплатой 50% стоимости проезда, а в период с 15 апреля по 15 октября (включительно) с оплатой 10% с</w:t>
      </w:r>
      <w:r>
        <w:t>тоимости проезда в пределах пяти тарифных зон, пенсионного удостоверения либо справки, выданной территориальным органом Пенсионного фонда Российской Федерации, подтверждающей факт назначения пенсии, и паспорта либо иного документа, удостоверяющего личность</w:t>
      </w:r>
      <w:r>
        <w:t>;</w:t>
      </w:r>
    </w:p>
    <w:p w14:paraId="5F54B3A2" w14:textId="77777777" w:rsidR="00000000" w:rsidRDefault="004E5832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12.02.2019 N 56)</w:t>
      </w:r>
    </w:p>
    <w:p w14:paraId="4F7C3AF2" w14:textId="77777777" w:rsidR="00000000" w:rsidRDefault="004E5832">
      <w:pPr>
        <w:pStyle w:val="ConsPlusNormal"/>
        <w:spacing w:before="240"/>
        <w:ind w:firstLine="540"/>
        <w:jc w:val="both"/>
      </w:pPr>
      <w:r>
        <w:lastRenderedPageBreak/>
        <w:t>в) гражданами, достигшими возраста 60 лет для мужчин и 55 ле</w:t>
      </w:r>
      <w:r>
        <w:t>т для женщин, не отнесенными к льготным категориям, - на основании справки учреждения социальной защиты населения о праве на льготный проезд железнодорожным транспортом пригородного сообщения с оплатой 50% стоимости проезда, а в период с 15 апреля по 15 ок</w:t>
      </w:r>
      <w:r>
        <w:t>тября (включительно) с оплатой 10% стоимости проезда в пределах пяти тарифных зон и паспорта либо иного документа, удостоверяющего личность.</w:t>
      </w:r>
    </w:p>
    <w:p w14:paraId="6BEE41BC" w14:textId="77777777" w:rsidR="00000000" w:rsidRDefault="004E5832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12.02.2019 N 56)</w:t>
      </w:r>
    </w:p>
    <w:p w14:paraId="2E5CB1C0" w14:textId="77777777" w:rsidR="00000000" w:rsidRDefault="004E5832">
      <w:pPr>
        <w:pStyle w:val="ConsPlusNormal"/>
        <w:spacing w:before="240"/>
        <w:ind w:firstLine="540"/>
        <w:jc w:val="both"/>
      </w:pPr>
      <w:r>
        <w:t xml:space="preserve">4. </w:t>
      </w:r>
      <w:hyperlink w:anchor="Par75" w:tooltip="                                  СПРАВКА" w:history="1">
        <w:r>
          <w:rPr>
            <w:color w:val="0000FF"/>
          </w:rPr>
          <w:t>Справка</w:t>
        </w:r>
      </w:hyperlink>
      <w:r>
        <w:t xml:space="preserve"> учреждения социальной защиты населения о праве на льготный проезд железнодорожным транспортом пригородного сообщения с оплатой 50% стоимости проезда, а в период с 15 апреля по 15 октября (включительно) с оплатой 10% стоимости проезда в пределах пяти тариф</w:t>
      </w:r>
      <w:r>
        <w:t xml:space="preserve">ных зон (приложение к Порядку) гражданам, указанным в </w:t>
      </w:r>
      <w:hyperlink w:anchor="Par43" w:tooltip="3. Разовые проездные документы (билеты) с оплатой 50% стоимости проезда, а в период с 15 апреля по 15 октября (включительно) с оплатой 10% стоимости проезда в пределах пяти тарифных зон приобретаются в билетных кассах железнодорожных вокзалов либо у проводников вагонов железнодорожного транспорта пригородного сообщения:" w:history="1">
        <w:r>
          <w:rPr>
            <w:color w:val="0000FF"/>
          </w:rPr>
          <w:t>п. 3</w:t>
        </w:r>
      </w:hyperlink>
      <w:r>
        <w:t xml:space="preserve"> настоящего Порядка, выдается учреждениями социальной защиты населения в заявительном порядке со сроком д</w:t>
      </w:r>
      <w:r>
        <w:t>ействия в течение одного года.</w:t>
      </w:r>
    </w:p>
    <w:p w14:paraId="351BCE52" w14:textId="77777777" w:rsidR="00000000" w:rsidRDefault="004E5832">
      <w:pPr>
        <w:pStyle w:val="ConsPlusNormal"/>
        <w:jc w:val="both"/>
      </w:pPr>
      <w:r>
        <w:t xml:space="preserve">(в ред. постановлений администрации Липецкой области от 28.05.2010 </w:t>
      </w:r>
      <w:hyperlink r:id="rId27" w:history="1">
        <w:r>
          <w:rPr>
            <w:color w:val="0000FF"/>
          </w:rPr>
          <w:t>N 158</w:t>
        </w:r>
      </w:hyperlink>
      <w:r>
        <w:t xml:space="preserve">, от 12.02.2019 </w:t>
      </w:r>
      <w:hyperlink r:id="rId28" w:history="1">
        <w:r>
          <w:rPr>
            <w:color w:val="0000FF"/>
          </w:rPr>
          <w:t>N 56</w:t>
        </w:r>
      </w:hyperlink>
      <w:r>
        <w:t>)</w:t>
      </w:r>
    </w:p>
    <w:p w14:paraId="06C6E2C7" w14:textId="77777777" w:rsidR="00000000" w:rsidRDefault="004E5832">
      <w:pPr>
        <w:pStyle w:val="ConsPlusNormal"/>
        <w:jc w:val="both"/>
      </w:pPr>
    </w:p>
    <w:p w14:paraId="16F6AE9B" w14:textId="77777777" w:rsidR="00000000" w:rsidRDefault="004E5832">
      <w:pPr>
        <w:pStyle w:val="ConsPlusNormal"/>
        <w:jc w:val="both"/>
      </w:pPr>
    </w:p>
    <w:p w14:paraId="109540A3" w14:textId="77777777" w:rsidR="00000000" w:rsidRDefault="004E5832">
      <w:pPr>
        <w:pStyle w:val="ConsPlusNormal"/>
        <w:jc w:val="both"/>
      </w:pPr>
    </w:p>
    <w:p w14:paraId="48DD55E7" w14:textId="77777777" w:rsidR="00000000" w:rsidRDefault="004E5832">
      <w:pPr>
        <w:pStyle w:val="ConsPlusNormal"/>
        <w:jc w:val="both"/>
      </w:pPr>
    </w:p>
    <w:p w14:paraId="6E354A98" w14:textId="77777777" w:rsidR="00000000" w:rsidRDefault="004E5832">
      <w:pPr>
        <w:pStyle w:val="ConsPlusNormal"/>
        <w:jc w:val="both"/>
      </w:pPr>
    </w:p>
    <w:p w14:paraId="0D7B9498" w14:textId="77777777" w:rsidR="00000000" w:rsidRDefault="004E5832">
      <w:pPr>
        <w:pStyle w:val="ConsPlusNormal"/>
        <w:jc w:val="right"/>
        <w:outlineLvl w:val="1"/>
      </w:pPr>
      <w:r>
        <w:t>Приложение</w:t>
      </w:r>
    </w:p>
    <w:p w14:paraId="590049EF" w14:textId="77777777" w:rsidR="00000000" w:rsidRDefault="004E5832">
      <w:pPr>
        <w:pStyle w:val="ConsPlusNormal"/>
        <w:jc w:val="right"/>
      </w:pPr>
      <w:r>
        <w:t>к Порядку</w:t>
      </w:r>
    </w:p>
    <w:p w14:paraId="7B2130EF" w14:textId="77777777" w:rsidR="00000000" w:rsidRDefault="004E5832">
      <w:pPr>
        <w:pStyle w:val="ConsPlusNormal"/>
        <w:jc w:val="right"/>
      </w:pPr>
      <w:r>
        <w:t>реализации мер социальной</w:t>
      </w:r>
    </w:p>
    <w:p w14:paraId="435F3C3B" w14:textId="77777777" w:rsidR="00000000" w:rsidRDefault="004E5832">
      <w:pPr>
        <w:pStyle w:val="ConsPlusNormal"/>
        <w:jc w:val="right"/>
      </w:pPr>
      <w:r>
        <w:t>поддержки по предоставлению</w:t>
      </w:r>
    </w:p>
    <w:p w14:paraId="37968391" w14:textId="77777777" w:rsidR="00000000" w:rsidRDefault="004E5832">
      <w:pPr>
        <w:pStyle w:val="ConsPlusNormal"/>
        <w:jc w:val="right"/>
      </w:pPr>
      <w:r>
        <w:t>отдельным категориям</w:t>
      </w:r>
    </w:p>
    <w:p w14:paraId="24422D3D" w14:textId="77777777" w:rsidR="00000000" w:rsidRDefault="004E5832">
      <w:pPr>
        <w:pStyle w:val="ConsPlusNormal"/>
        <w:jc w:val="right"/>
      </w:pPr>
      <w:r>
        <w:t>граждан льготного проезда</w:t>
      </w:r>
    </w:p>
    <w:p w14:paraId="19CE55A7" w14:textId="77777777" w:rsidR="00000000" w:rsidRDefault="004E5832">
      <w:pPr>
        <w:pStyle w:val="ConsPlusNormal"/>
        <w:jc w:val="right"/>
      </w:pPr>
      <w:r>
        <w:t>на железнодорожном транспорте</w:t>
      </w:r>
    </w:p>
    <w:p w14:paraId="1BB8AF01" w14:textId="77777777" w:rsidR="00000000" w:rsidRDefault="004E5832">
      <w:pPr>
        <w:pStyle w:val="ConsPlusNormal"/>
        <w:jc w:val="right"/>
      </w:pPr>
      <w:r>
        <w:t>приг</w:t>
      </w:r>
      <w:r>
        <w:t>ородного сообщения</w:t>
      </w:r>
    </w:p>
    <w:p w14:paraId="171E69D8" w14:textId="77777777" w:rsidR="00000000" w:rsidRDefault="004E58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AAF5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4AF4" w14:textId="77777777" w:rsidR="00000000" w:rsidRDefault="004E58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310F" w14:textId="77777777" w:rsidR="00000000" w:rsidRDefault="004E58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15CBB0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3340477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12.02.2019 N 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27CA" w14:textId="77777777" w:rsidR="00000000" w:rsidRDefault="004E583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3126F1E" w14:textId="77777777" w:rsidR="00000000" w:rsidRDefault="004E5832">
      <w:pPr>
        <w:pStyle w:val="ConsPlusNormal"/>
        <w:jc w:val="both"/>
      </w:pPr>
    </w:p>
    <w:p w14:paraId="353DB7BA" w14:textId="77777777" w:rsidR="00000000" w:rsidRDefault="004E5832">
      <w:pPr>
        <w:pStyle w:val="ConsPlusNonformat"/>
        <w:jc w:val="both"/>
      </w:pPr>
      <w:r>
        <w:t>Угловой штамп</w:t>
      </w:r>
    </w:p>
    <w:p w14:paraId="1BBE2EA4" w14:textId="77777777" w:rsidR="00000000" w:rsidRDefault="004E5832">
      <w:pPr>
        <w:pStyle w:val="ConsPlusNonformat"/>
        <w:jc w:val="both"/>
      </w:pPr>
      <w:r>
        <w:t>учреждения социальной</w:t>
      </w:r>
    </w:p>
    <w:p w14:paraId="6A101BC6" w14:textId="77777777" w:rsidR="00000000" w:rsidRDefault="004E5832">
      <w:pPr>
        <w:pStyle w:val="ConsPlusNonformat"/>
        <w:jc w:val="both"/>
      </w:pPr>
      <w:r>
        <w:t>защиты населения</w:t>
      </w:r>
    </w:p>
    <w:p w14:paraId="07065EBD" w14:textId="77777777" w:rsidR="00000000" w:rsidRDefault="004E5832">
      <w:pPr>
        <w:pStyle w:val="ConsPlusNonformat"/>
        <w:jc w:val="both"/>
      </w:pPr>
      <w:r>
        <w:t>_______________ N ___</w:t>
      </w:r>
    </w:p>
    <w:p w14:paraId="1A6D2A0A" w14:textId="77777777" w:rsidR="00000000" w:rsidRDefault="004E5832">
      <w:pPr>
        <w:pStyle w:val="ConsPlusNonformat"/>
        <w:jc w:val="both"/>
      </w:pPr>
      <w:r>
        <w:t xml:space="preserve"> (дата выдачи)</w:t>
      </w:r>
    </w:p>
    <w:p w14:paraId="68F29001" w14:textId="77777777" w:rsidR="00000000" w:rsidRDefault="004E5832">
      <w:pPr>
        <w:pStyle w:val="ConsPlusNonformat"/>
        <w:jc w:val="both"/>
      </w:pPr>
    </w:p>
    <w:p w14:paraId="3C8B766B" w14:textId="77777777" w:rsidR="00000000" w:rsidRDefault="004E5832">
      <w:pPr>
        <w:pStyle w:val="ConsPlusNonformat"/>
        <w:jc w:val="both"/>
      </w:pPr>
      <w:bookmarkStart w:id="3" w:name="Par75"/>
      <w:bookmarkEnd w:id="3"/>
      <w:r>
        <w:t xml:space="preserve">                                  СПРАВКА</w:t>
      </w:r>
    </w:p>
    <w:p w14:paraId="4D4AAA9B" w14:textId="77777777" w:rsidR="00000000" w:rsidRDefault="004E5832">
      <w:pPr>
        <w:pStyle w:val="ConsPlusNonformat"/>
        <w:jc w:val="both"/>
      </w:pPr>
      <w:r>
        <w:t>Выдана гражданину _________________________________________________________</w:t>
      </w:r>
    </w:p>
    <w:p w14:paraId="447FDDF1" w14:textId="77777777" w:rsidR="00000000" w:rsidRDefault="004E5832">
      <w:pPr>
        <w:pStyle w:val="ConsPlusNonformat"/>
        <w:jc w:val="both"/>
      </w:pPr>
      <w:r>
        <w:t xml:space="preserve">                                  (фа</w:t>
      </w:r>
      <w:r>
        <w:t>милия, имя, отчество)</w:t>
      </w:r>
    </w:p>
    <w:p w14:paraId="78723406" w14:textId="77777777" w:rsidR="00000000" w:rsidRDefault="004E5832">
      <w:pPr>
        <w:pStyle w:val="ConsPlusNonformat"/>
        <w:jc w:val="both"/>
      </w:pPr>
      <w:r>
        <w:t>в том, что он является ____________________________________________________</w:t>
      </w:r>
    </w:p>
    <w:p w14:paraId="5042C357" w14:textId="77777777" w:rsidR="00000000" w:rsidRDefault="004E5832">
      <w:pPr>
        <w:pStyle w:val="ConsPlusNonformat"/>
        <w:jc w:val="both"/>
      </w:pPr>
      <w:r>
        <w:t xml:space="preserve">                          (указывается региональная льготная категория)</w:t>
      </w:r>
    </w:p>
    <w:p w14:paraId="2C4CAF82" w14:textId="77777777" w:rsidR="00000000" w:rsidRDefault="004E5832">
      <w:pPr>
        <w:pStyle w:val="ConsPlusNonformat"/>
        <w:jc w:val="both"/>
      </w:pPr>
      <w:r>
        <w:t xml:space="preserve">и  в  соответствии  со </w:t>
      </w:r>
      <w:hyperlink r:id="rId30" w:history="1">
        <w:r>
          <w:rPr>
            <w:color w:val="0000FF"/>
          </w:rPr>
          <w:t>статьей 10</w:t>
        </w:r>
      </w:hyperlink>
      <w:r>
        <w:t xml:space="preserve"> Закона Липецкой области от 2 декабря 2004</w:t>
      </w:r>
    </w:p>
    <w:p w14:paraId="14F5CBF8" w14:textId="77777777" w:rsidR="00000000" w:rsidRDefault="004E5832">
      <w:pPr>
        <w:pStyle w:val="ConsPlusNonformat"/>
        <w:jc w:val="both"/>
      </w:pPr>
      <w:r>
        <w:t>года  N  141-ОЗ "О мерах социальной поддержки отдельных категорий граждан в</w:t>
      </w:r>
    </w:p>
    <w:p w14:paraId="349EB659" w14:textId="77777777" w:rsidR="00000000" w:rsidRDefault="004E5832">
      <w:pPr>
        <w:pStyle w:val="ConsPlusNonformat"/>
        <w:jc w:val="both"/>
      </w:pPr>
      <w:r>
        <w:t>Липецкой области" имеет право на 50-процентную оплату проезда, а в период с</w:t>
      </w:r>
    </w:p>
    <w:p w14:paraId="47C63239" w14:textId="77777777" w:rsidR="00000000" w:rsidRDefault="004E5832">
      <w:pPr>
        <w:pStyle w:val="ConsPlusNonformat"/>
        <w:jc w:val="both"/>
      </w:pPr>
      <w:r>
        <w:t>15  апреля  по  15  октября (включительно) - 10-процентную оплату проезда в</w:t>
      </w:r>
    </w:p>
    <w:p w14:paraId="19818FE6" w14:textId="77777777" w:rsidR="00000000" w:rsidRDefault="004E5832">
      <w:pPr>
        <w:pStyle w:val="ConsPlusNonformat"/>
        <w:jc w:val="both"/>
      </w:pPr>
      <w:r>
        <w:t>пределах   пяти   тарифных  зон  железнодорожным  транспортом  пригородного</w:t>
      </w:r>
    </w:p>
    <w:p w14:paraId="1A7A2035" w14:textId="77777777" w:rsidR="00000000" w:rsidRDefault="004E5832">
      <w:pPr>
        <w:pStyle w:val="ConsPlusNonformat"/>
        <w:jc w:val="both"/>
      </w:pPr>
      <w:r>
        <w:t>сообщения по территории Липецкой области.</w:t>
      </w:r>
    </w:p>
    <w:p w14:paraId="5A3246D4" w14:textId="77777777" w:rsidR="00000000" w:rsidRDefault="004E5832">
      <w:pPr>
        <w:pStyle w:val="ConsPlusNonformat"/>
        <w:jc w:val="both"/>
      </w:pPr>
    </w:p>
    <w:p w14:paraId="55D407FC" w14:textId="77777777" w:rsidR="00000000" w:rsidRDefault="004E5832">
      <w:pPr>
        <w:pStyle w:val="ConsPlusNonformat"/>
        <w:jc w:val="both"/>
      </w:pPr>
      <w:r>
        <w:t xml:space="preserve">                             ОСНОВАНИЕ ВЫДАЧИ:</w:t>
      </w:r>
    </w:p>
    <w:p w14:paraId="424327A3" w14:textId="77777777" w:rsidR="00000000" w:rsidRDefault="004E5832">
      <w:pPr>
        <w:pStyle w:val="ConsPlusNonformat"/>
        <w:jc w:val="both"/>
      </w:pPr>
    </w:p>
    <w:p w14:paraId="255470EF" w14:textId="77777777" w:rsidR="00000000" w:rsidRDefault="004E5832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14:paraId="337D36B3" w14:textId="77777777" w:rsidR="00000000" w:rsidRDefault="004E5832">
      <w:pPr>
        <w:pStyle w:val="ConsPlusNonformat"/>
        <w:jc w:val="both"/>
      </w:pPr>
      <w:r>
        <w:t xml:space="preserve">                  (название документа о праве на льготы,</w:t>
      </w:r>
    </w:p>
    <w:p w14:paraId="65A83B81" w14:textId="77777777" w:rsidR="00000000" w:rsidRDefault="004E5832">
      <w:pPr>
        <w:pStyle w:val="ConsPlusNonformat"/>
        <w:jc w:val="both"/>
      </w:pPr>
      <w:r>
        <w:t>___________________________________________________________________________</w:t>
      </w:r>
    </w:p>
    <w:p w14:paraId="01FFB2D6" w14:textId="77777777" w:rsidR="00000000" w:rsidRDefault="004E5832">
      <w:pPr>
        <w:pStyle w:val="ConsPlusNonformat"/>
        <w:jc w:val="both"/>
      </w:pPr>
      <w:r>
        <w:t xml:space="preserve">                        серия, номер и дата выдачи)</w:t>
      </w:r>
    </w:p>
    <w:p w14:paraId="497C6F98" w14:textId="77777777" w:rsidR="00000000" w:rsidRDefault="004E5832">
      <w:pPr>
        <w:pStyle w:val="ConsPlusNonformat"/>
        <w:jc w:val="both"/>
      </w:pPr>
    </w:p>
    <w:p w14:paraId="45D1E85F" w14:textId="77777777" w:rsidR="00000000" w:rsidRDefault="004E5832">
      <w:pPr>
        <w:pStyle w:val="ConsPlusNonformat"/>
        <w:jc w:val="both"/>
      </w:pPr>
      <w:r>
        <w:t>Настоящ</w:t>
      </w:r>
      <w:r>
        <w:t>ая справка действительна в период ________________________________ и</w:t>
      </w:r>
    </w:p>
    <w:p w14:paraId="20CC604D" w14:textId="77777777" w:rsidR="00000000" w:rsidRDefault="004E5832">
      <w:pPr>
        <w:pStyle w:val="ConsPlusNonformat"/>
        <w:jc w:val="both"/>
      </w:pPr>
      <w:r>
        <w:t>при  наличии  указанного  выше  документа  о  праве  на льготы (пенсионного</w:t>
      </w:r>
    </w:p>
    <w:p w14:paraId="5B973101" w14:textId="77777777" w:rsidR="00000000" w:rsidRDefault="004E5832">
      <w:pPr>
        <w:pStyle w:val="ConsPlusNonformat"/>
        <w:jc w:val="both"/>
      </w:pPr>
      <w:r>
        <w:t>удостоверения  либо  справки,  выданной территориальным органом Пенсионного</w:t>
      </w:r>
    </w:p>
    <w:p w14:paraId="523FD4B2" w14:textId="77777777" w:rsidR="00000000" w:rsidRDefault="004E5832">
      <w:pPr>
        <w:pStyle w:val="ConsPlusNonformat"/>
        <w:jc w:val="both"/>
      </w:pPr>
      <w:r>
        <w:t>фонда Российской Федерации, подтвер</w:t>
      </w:r>
      <w:r>
        <w:t>ждающей факт назначения пенсии), а также</w:t>
      </w:r>
    </w:p>
    <w:p w14:paraId="75CF88A0" w14:textId="77777777" w:rsidR="00000000" w:rsidRDefault="004E5832">
      <w:pPr>
        <w:pStyle w:val="ConsPlusNonformat"/>
        <w:jc w:val="both"/>
      </w:pPr>
      <w:r>
        <w:t>паспорта   либо   иного   документа,   удостоверяющего  личность,  является</w:t>
      </w:r>
    </w:p>
    <w:p w14:paraId="35B96BC5" w14:textId="77777777" w:rsidR="00000000" w:rsidRDefault="004E5832">
      <w:pPr>
        <w:pStyle w:val="ConsPlusNonformat"/>
        <w:jc w:val="both"/>
      </w:pPr>
      <w:r>
        <w:t>основанием для предоставления 50-процентной оплаты проезда, а в период с 15</w:t>
      </w:r>
    </w:p>
    <w:p w14:paraId="256831F8" w14:textId="77777777" w:rsidR="00000000" w:rsidRDefault="004E5832">
      <w:pPr>
        <w:pStyle w:val="ConsPlusNonformat"/>
        <w:jc w:val="both"/>
      </w:pPr>
      <w:r>
        <w:t>апреля  по  15  октября  (включительно)  -  10-процентной  опла</w:t>
      </w:r>
      <w:r>
        <w:t>ты проезда в</w:t>
      </w:r>
    </w:p>
    <w:p w14:paraId="2951C2EC" w14:textId="77777777" w:rsidR="00000000" w:rsidRDefault="004E5832">
      <w:pPr>
        <w:pStyle w:val="ConsPlusNonformat"/>
        <w:jc w:val="both"/>
      </w:pPr>
      <w:r>
        <w:t>пределах   пяти   тарифных  зон  железнодорожным  транспортом  пригородного</w:t>
      </w:r>
    </w:p>
    <w:p w14:paraId="40AFAAAE" w14:textId="77777777" w:rsidR="00000000" w:rsidRDefault="004E5832">
      <w:pPr>
        <w:pStyle w:val="ConsPlusNonformat"/>
        <w:jc w:val="both"/>
      </w:pPr>
      <w:r>
        <w:t>сообщения  по  территории  Липецкой области без ограничения числа поездок и</w:t>
      </w:r>
    </w:p>
    <w:p w14:paraId="2E33B1F9" w14:textId="77777777" w:rsidR="00000000" w:rsidRDefault="004E5832">
      <w:pPr>
        <w:pStyle w:val="ConsPlusNonformat"/>
        <w:jc w:val="both"/>
      </w:pPr>
      <w:r>
        <w:t>маршрута следования.</w:t>
      </w:r>
    </w:p>
    <w:p w14:paraId="103F725B" w14:textId="77777777" w:rsidR="00000000" w:rsidRDefault="004E5832">
      <w:pPr>
        <w:pStyle w:val="ConsPlusNonformat"/>
        <w:jc w:val="both"/>
      </w:pPr>
    </w:p>
    <w:p w14:paraId="6D12B8D0" w14:textId="77777777" w:rsidR="00000000" w:rsidRDefault="004E5832">
      <w:pPr>
        <w:pStyle w:val="ConsPlusNonformat"/>
        <w:jc w:val="both"/>
      </w:pPr>
    </w:p>
    <w:p w14:paraId="024906C4" w14:textId="77777777" w:rsidR="00000000" w:rsidRDefault="004E5832">
      <w:pPr>
        <w:pStyle w:val="ConsPlusNonformat"/>
        <w:jc w:val="both"/>
      </w:pPr>
      <w:r>
        <w:t>Директор учреждения социальной</w:t>
      </w:r>
    </w:p>
    <w:p w14:paraId="469542C7" w14:textId="77777777" w:rsidR="00000000" w:rsidRDefault="004E5832">
      <w:pPr>
        <w:pStyle w:val="ConsPlusNonformat"/>
        <w:jc w:val="both"/>
      </w:pPr>
      <w:r>
        <w:t>защиты населения                 ____</w:t>
      </w:r>
      <w:r>
        <w:t>_________  ______________________</w:t>
      </w:r>
    </w:p>
    <w:p w14:paraId="672FA143" w14:textId="77777777" w:rsidR="00000000" w:rsidRDefault="004E5832">
      <w:pPr>
        <w:pStyle w:val="ConsPlusNonformat"/>
        <w:jc w:val="both"/>
      </w:pPr>
      <w:r>
        <w:t xml:space="preserve">                                   (подпись)     (фамилия, инициалы)</w:t>
      </w:r>
    </w:p>
    <w:p w14:paraId="294A776F" w14:textId="77777777" w:rsidR="00000000" w:rsidRDefault="004E5832">
      <w:pPr>
        <w:pStyle w:val="ConsPlusNonformat"/>
        <w:jc w:val="both"/>
      </w:pPr>
    </w:p>
    <w:p w14:paraId="28D4ACFA" w14:textId="77777777" w:rsidR="00000000" w:rsidRDefault="004E5832">
      <w:pPr>
        <w:pStyle w:val="ConsPlusNonformat"/>
        <w:jc w:val="both"/>
      </w:pPr>
      <w:r>
        <w:t>М.П.</w:t>
      </w:r>
    </w:p>
    <w:p w14:paraId="01FCA986" w14:textId="77777777" w:rsidR="00000000" w:rsidRDefault="004E5832">
      <w:pPr>
        <w:pStyle w:val="ConsPlusNormal"/>
        <w:jc w:val="both"/>
      </w:pPr>
    </w:p>
    <w:p w14:paraId="55001DB8" w14:textId="77777777" w:rsidR="00000000" w:rsidRDefault="004E5832">
      <w:pPr>
        <w:pStyle w:val="ConsPlusNormal"/>
        <w:jc w:val="both"/>
      </w:pPr>
    </w:p>
    <w:p w14:paraId="008103DA" w14:textId="77777777" w:rsidR="004E5832" w:rsidRDefault="004E5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5832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AC56" w14:textId="77777777" w:rsidR="004E5832" w:rsidRDefault="004E5832">
      <w:pPr>
        <w:spacing w:after="0" w:line="240" w:lineRule="auto"/>
      </w:pPr>
      <w:r>
        <w:separator/>
      </w:r>
    </w:p>
  </w:endnote>
  <w:endnote w:type="continuationSeparator" w:id="0">
    <w:p w14:paraId="59F2DDF6" w14:textId="77777777" w:rsidR="004E5832" w:rsidRDefault="004E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E28C" w14:textId="77777777" w:rsidR="00000000" w:rsidRDefault="004E5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E9B894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2601F6" w14:textId="77777777" w:rsidR="00000000" w:rsidRDefault="004E58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25E719" w14:textId="77777777" w:rsidR="00000000" w:rsidRDefault="004E58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1F94C7" w14:textId="77777777" w:rsidR="00000000" w:rsidRDefault="004E58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F18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185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F18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185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FEF6EA5" w14:textId="77777777" w:rsidR="00000000" w:rsidRDefault="004E58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337C" w14:textId="77777777" w:rsidR="004E5832" w:rsidRDefault="004E5832">
      <w:pPr>
        <w:spacing w:after="0" w:line="240" w:lineRule="auto"/>
      </w:pPr>
      <w:r>
        <w:separator/>
      </w:r>
    </w:p>
  </w:footnote>
  <w:footnote w:type="continuationSeparator" w:id="0">
    <w:p w14:paraId="292E8E8C" w14:textId="77777777" w:rsidR="004E5832" w:rsidRDefault="004E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64AB1B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6E519E" w14:textId="77777777" w:rsidR="00000000" w:rsidRDefault="004E58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11.03.2008 N 36</w:t>
          </w:r>
          <w:r>
            <w:rPr>
              <w:rFonts w:ascii="Tahoma" w:hAnsi="Tahoma" w:cs="Tahoma"/>
              <w:sz w:val="16"/>
              <w:szCs w:val="16"/>
            </w:rPr>
            <w:br/>
            <w:t>(ред. от 12.02.2019)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реализации мер социально...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3E0B77" w14:textId="77777777" w:rsidR="00000000" w:rsidRDefault="004E58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24.04.2023</w:t>
          </w:r>
        </w:p>
      </w:tc>
    </w:tr>
  </w:tbl>
  <w:p w14:paraId="3A9193E0" w14:textId="77777777" w:rsidR="00000000" w:rsidRDefault="004E58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DE2C7A5" w14:textId="77777777" w:rsidR="00000000" w:rsidRDefault="004E58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5F"/>
    <w:rsid w:val="001F185F"/>
    <w:rsid w:val="004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745C"/>
  <w14:defaultImageDpi w14:val="0"/>
  <w15:docId w15:val="{C1C9137B-4135-455E-B57E-B347869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20&amp;n=23845&amp;date=24.04.2023&amp;dst=100006&amp;field=134" TargetMode="External"/><Relationship Id="rId18" Type="http://schemas.openxmlformats.org/officeDocument/2006/relationships/hyperlink" Target="https://login.consultant.ru/link/?req=doc&amp;base=RLAW220&amp;n=31354&amp;date=24.04.2023&amp;dst=100007&amp;field=134" TargetMode="External"/><Relationship Id="rId26" Type="http://schemas.openxmlformats.org/officeDocument/2006/relationships/hyperlink" Target="https://login.consultant.ru/link/?req=doc&amp;base=RLAW220&amp;n=96754&amp;date=24.04.2023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20&amp;n=31354&amp;date=24.04.2023&amp;dst=100008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20&amp;n=122413&amp;date=24.04.2023&amp;dst=100029&amp;field=134" TargetMode="External"/><Relationship Id="rId17" Type="http://schemas.openxmlformats.org/officeDocument/2006/relationships/hyperlink" Target="https://login.consultant.ru/link/?req=doc&amp;base=RLAW220&amp;n=23845&amp;date=24.04.2023&amp;dst=100007&amp;field=134" TargetMode="External"/><Relationship Id="rId25" Type="http://schemas.openxmlformats.org/officeDocument/2006/relationships/hyperlink" Target="https://login.consultant.ru/link/?req=doc&amp;base=RLAW220&amp;n=96754&amp;date=24.04.2023&amp;dst=100010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20&amp;n=122413&amp;date=24.04.2023&amp;dst=100029&amp;field=134" TargetMode="External"/><Relationship Id="rId20" Type="http://schemas.openxmlformats.org/officeDocument/2006/relationships/hyperlink" Target="https://login.consultant.ru/link/?req=doc&amp;base=RLAW220&amp;n=23845&amp;date=24.04.2023&amp;dst=100010&amp;field=134" TargetMode="External"/><Relationship Id="rId29" Type="http://schemas.openxmlformats.org/officeDocument/2006/relationships/hyperlink" Target="https://login.consultant.ru/link/?req=doc&amp;base=RLAW220&amp;n=96754&amp;date=24.04.2023&amp;dst=10001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20&amp;n=96754&amp;date=24.04.2023&amp;dst=100005&amp;field=134" TargetMode="External"/><Relationship Id="rId24" Type="http://schemas.openxmlformats.org/officeDocument/2006/relationships/hyperlink" Target="https://login.consultant.ru/link/?req=doc&amp;base=RLAW220&amp;n=96754&amp;date=24.04.2023&amp;dst=100009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96754&amp;date=24.04.2023&amp;dst=100006&amp;field=134" TargetMode="External"/><Relationship Id="rId23" Type="http://schemas.openxmlformats.org/officeDocument/2006/relationships/hyperlink" Target="https://login.consultant.ru/link/?req=doc&amp;base=RLAW220&amp;n=31354&amp;date=24.04.2023&amp;dst=100010&amp;field=134" TargetMode="External"/><Relationship Id="rId28" Type="http://schemas.openxmlformats.org/officeDocument/2006/relationships/hyperlink" Target="https://login.consultant.ru/link/?req=doc&amp;base=RLAW220&amp;n=96754&amp;date=24.04.2023&amp;dst=100012&amp;field=134" TargetMode="External"/><Relationship Id="rId10" Type="http://schemas.openxmlformats.org/officeDocument/2006/relationships/hyperlink" Target="https://login.consultant.ru/link/?req=doc&amp;base=RLAW220&amp;n=31354&amp;date=24.04.2023&amp;dst=100005&amp;field=134" TargetMode="External"/><Relationship Id="rId19" Type="http://schemas.openxmlformats.org/officeDocument/2006/relationships/hyperlink" Target="https://login.consultant.ru/link/?req=doc&amp;base=RLAW220&amp;n=122413&amp;date=24.04.2023&amp;dst=100294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0&amp;n=23845&amp;date=24.04.2023&amp;dst=100005&amp;field=134" TargetMode="External"/><Relationship Id="rId14" Type="http://schemas.openxmlformats.org/officeDocument/2006/relationships/hyperlink" Target="https://login.consultant.ru/link/?req=doc&amp;base=RLAW220&amp;n=31354&amp;date=24.04.2023&amp;dst=100006&amp;field=134" TargetMode="External"/><Relationship Id="rId22" Type="http://schemas.openxmlformats.org/officeDocument/2006/relationships/hyperlink" Target="https://login.consultant.ru/link/?req=doc&amp;base=RLAW220&amp;n=96754&amp;date=24.04.2023&amp;dst=100007&amp;field=134" TargetMode="External"/><Relationship Id="rId27" Type="http://schemas.openxmlformats.org/officeDocument/2006/relationships/hyperlink" Target="https://login.consultant.ru/link/?req=doc&amp;base=RLAW220&amp;n=31354&amp;date=24.04.2023&amp;dst=100014&amp;field=134" TargetMode="External"/><Relationship Id="rId30" Type="http://schemas.openxmlformats.org/officeDocument/2006/relationships/hyperlink" Target="https://login.consultant.ru/link/?req=doc&amp;base=RLAW220&amp;n=122413&amp;date=24.04.2023&amp;dst=100292&amp;field=134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9634</Characters>
  <Application>Microsoft Office Word</Application>
  <DocSecurity>2</DocSecurity>
  <Lines>80</Lines>
  <Paragraphs>22</Paragraphs>
  <ScaleCrop>false</ScaleCrop>
  <Company>КонсультантПлюс Версия 4022.00.55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11.03.2008 N 36(ред. от 12.02.2019)"О Порядке реализации мер социальной поддержки по предоставлению отдельным категориям граждан льготного проезда на железнодорожном транспорте пригородного сообщения"</dc:title>
  <dc:subject/>
  <dc:creator>Дуплищева Ольга Сергеевна</dc:creator>
  <cp:keywords/>
  <dc:description/>
  <cp:lastModifiedBy>Дуплищева Ольга Сергеевна</cp:lastModifiedBy>
  <cp:revision>2</cp:revision>
  <dcterms:created xsi:type="dcterms:W3CDTF">2023-04-24T08:22:00Z</dcterms:created>
  <dcterms:modified xsi:type="dcterms:W3CDTF">2023-04-24T08:22:00Z</dcterms:modified>
</cp:coreProperties>
</file>